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4BCA21" w14:textId="77777777" w:rsidR="00344DA0" w:rsidRPr="00344DA0" w:rsidRDefault="00344DA0" w:rsidP="00344DA0">
      <w:pPr>
        <w:pStyle w:val="NoSpacing"/>
        <w:tabs>
          <w:tab w:val="left" w:pos="3975"/>
        </w:tabs>
        <w:jc w:val="center"/>
        <w:rPr>
          <w:b/>
        </w:rPr>
      </w:pPr>
      <w:r w:rsidRPr="00344DA0">
        <w:rPr>
          <w:b/>
        </w:rPr>
        <w:t>Top Management Incentives and Financial Flexibility: The Case of Make-Whole Call Provisions</w:t>
      </w:r>
    </w:p>
    <w:p w14:paraId="0B960F56" w14:textId="77777777" w:rsidR="00344DA0" w:rsidRPr="00344DA0" w:rsidRDefault="00344DA0" w:rsidP="00344DA0">
      <w:pPr>
        <w:tabs>
          <w:tab w:val="left" w:pos="3975"/>
        </w:tabs>
        <w:rPr>
          <w:rFonts w:ascii="Times New Roman" w:hAnsi="Times New Roman" w:cs="Times New Roman"/>
        </w:rPr>
      </w:pPr>
      <w:r w:rsidRPr="00344DA0">
        <w:rPr>
          <w:rFonts w:ascii="Times New Roman" w:hAnsi="Times New Roman" w:cs="Times New Roman"/>
        </w:rPr>
        <w:tab/>
      </w:r>
    </w:p>
    <w:p w14:paraId="16D70453" w14:textId="77777777" w:rsidR="00344DA0" w:rsidRPr="00344DA0" w:rsidRDefault="00344DA0" w:rsidP="00344DA0">
      <w:pPr>
        <w:contextualSpacing/>
        <w:jc w:val="center"/>
        <w:rPr>
          <w:rFonts w:ascii="Times New Roman" w:hAnsi="Times New Roman" w:cs="Times New Roman"/>
          <w:b/>
        </w:rPr>
      </w:pPr>
    </w:p>
    <w:p w14:paraId="51CDB2D4" w14:textId="77777777" w:rsidR="00344DA0" w:rsidRPr="00344DA0" w:rsidRDefault="00344DA0" w:rsidP="00344DA0">
      <w:pPr>
        <w:contextualSpacing/>
        <w:jc w:val="center"/>
        <w:rPr>
          <w:rFonts w:ascii="Times New Roman" w:hAnsi="Times New Roman" w:cs="Times New Roman"/>
        </w:rPr>
      </w:pPr>
    </w:p>
    <w:p w14:paraId="5B523E37" w14:textId="77777777" w:rsidR="00344DA0" w:rsidRPr="00344DA0" w:rsidRDefault="00344DA0" w:rsidP="00344DA0">
      <w:pPr>
        <w:contextualSpacing/>
        <w:jc w:val="center"/>
        <w:rPr>
          <w:rFonts w:ascii="Times New Roman" w:hAnsi="Times New Roman" w:cs="Times New Roman"/>
          <w:bCs/>
        </w:rPr>
      </w:pPr>
      <w:r w:rsidRPr="00344DA0">
        <w:rPr>
          <w:rFonts w:ascii="Times New Roman" w:hAnsi="Times New Roman" w:cs="Times New Roman"/>
          <w:bCs/>
        </w:rPr>
        <w:t>Melvin Jameson</w:t>
      </w:r>
    </w:p>
    <w:p w14:paraId="7D299D97" w14:textId="77777777" w:rsidR="00344DA0" w:rsidRPr="00344DA0" w:rsidRDefault="00344DA0" w:rsidP="00344DA0">
      <w:pPr>
        <w:contextualSpacing/>
        <w:jc w:val="center"/>
        <w:rPr>
          <w:rFonts w:ascii="Times New Roman" w:hAnsi="Times New Roman" w:cs="Times New Roman"/>
        </w:rPr>
      </w:pPr>
      <w:r w:rsidRPr="00344DA0">
        <w:rPr>
          <w:rFonts w:ascii="Times New Roman" w:hAnsi="Times New Roman" w:cs="Times New Roman"/>
        </w:rPr>
        <w:t>University of Nevada, Las Vegas</w:t>
      </w:r>
    </w:p>
    <w:p w14:paraId="408FB359" w14:textId="77777777" w:rsidR="00344DA0" w:rsidRPr="00344DA0" w:rsidRDefault="00344DA0" w:rsidP="00344DA0">
      <w:pPr>
        <w:pStyle w:val="Style"/>
        <w:widowControl/>
        <w:contextualSpacing/>
        <w:jc w:val="center"/>
        <w:rPr>
          <w:sz w:val="24"/>
          <w:szCs w:val="24"/>
        </w:rPr>
      </w:pPr>
      <w:r w:rsidRPr="00344DA0">
        <w:rPr>
          <w:sz w:val="24"/>
          <w:szCs w:val="24"/>
        </w:rPr>
        <w:t>Department of Finance, Lee Business School</w:t>
      </w:r>
    </w:p>
    <w:p w14:paraId="63E04328" w14:textId="77777777" w:rsidR="00344DA0" w:rsidRPr="00344DA0" w:rsidRDefault="00344DA0" w:rsidP="00344DA0">
      <w:pPr>
        <w:contextualSpacing/>
        <w:jc w:val="center"/>
        <w:rPr>
          <w:rFonts w:ascii="Times New Roman" w:hAnsi="Times New Roman" w:cs="Times New Roman"/>
        </w:rPr>
      </w:pPr>
    </w:p>
    <w:p w14:paraId="2D7D4FF7" w14:textId="77777777" w:rsidR="00344DA0" w:rsidRPr="00344DA0" w:rsidRDefault="00344DA0" w:rsidP="00344DA0">
      <w:pPr>
        <w:contextualSpacing/>
        <w:jc w:val="center"/>
        <w:rPr>
          <w:rFonts w:ascii="Times New Roman" w:hAnsi="Times New Roman" w:cs="Times New Roman"/>
        </w:rPr>
      </w:pPr>
    </w:p>
    <w:p w14:paraId="3B7188ED" w14:textId="77777777" w:rsidR="00344DA0" w:rsidRPr="00344DA0" w:rsidRDefault="00344DA0" w:rsidP="00344DA0">
      <w:pPr>
        <w:contextualSpacing/>
        <w:jc w:val="center"/>
        <w:rPr>
          <w:rFonts w:ascii="Times New Roman" w:hAnsi="Times New Roman" w:cs="Times New Roman"/>
        </w:rPr>
      </w:pPr>
      <w:r w:rsidRPr="00344DA0">
        <w:rPr>
          <w:rFonts w:ascii="Times New Roman" w:hAnsi="Times New Roman" w:cs="Times New Roman"/>
        </w:rPr>
        <w:t>Tao-Hsien Dolly King</w:t>
      </w:r>
    </w:p>
    <w:p w14:paraId="0D9ECFE8" w14:textId="77777777" w:rsidR="00344DA0" w:rsidRPr="00344DA0" w:rsidRDefault="00344DA0" w:rsidP="00344DA0">
      <w:pPr>
        <w:contextualSpacing/>
        <w:jc w:val="center"/>
        <w:rPr>
          <w:rFonts w:ascii="Times New Roman" w:hAnsi="Times New Roman" w:cs="Times New Roman"/>
        </w:rPr>
      </w:pPr>
      <w:r w:rsidRPr="00344DA0">
        <w:rPr>
          <w:rFonts w:ascii="Times New Roman" w:hAnsi="Times New Roman" w:cs="Times New Roman"/>
        </w:rPr>
        <w:t>University of North Carolina at Charlotte</w:t>
      </w:r>
    </w:p>
    <w:p w14:paraId="209AA8A9" w14:textId="77777777" w:rsidR="00344DA0" w:rsidRPr="00344DA0" w:rsidRDefault="00344DA0" w:rsidP="00344DA0">
      <w:pPr>
        <w:contextualSpacing/>
        <w:jc w:val="center"/>
        <w:rPr>
          <w:rFonts w:ascii="Times New Roman" w:hAnsi="Times New Roman" w:cs="Times New Roman"/>
        </w:rPr>
      </w:pPr>
      <w:r w:rsidRPr="00344DA0">
        <w:rPr>
          <w:rFonts w:ascii="Times New Roman" w:hAnsi="Times New Roman" w:cs="Times New Roman"/>
        </w:rPr>
        <w:t>Department of Finance, Belk College of Business</w:t>
      </w:r>
    </w:p>
    <w:p w14:paraId="684529C4" w14:textId="77777777" w:rsidR="00344DA0" w:rsidRPr="00344DA0" w:rsidRDefault="00344DA0" w:rsidP="00344DA0">
      <w:pPr>
        <w:tabs>
          <w:tab w:val="left" w:pos="3975"/>
        </w:tabs>
        <w:jc w:val="center"/>
        <w:rPr>
          <w:rFonts w:ascii="Times New Roman" w:hAnsi="Times New Roman" w:cs="Times New Roman"/>
        </w:rPr>
      </w:pPr>
    </w:p>
    <w:p w14:paraId="40604442" w14:textId="77777777" w:rsidR="00344DA0" w:rsidRPr="00344DA0" w:rsidRDefault="00344DA0" w:rsidP="00344DA0">
      <w:pPr>
        <w:tabs>
          <w:tab w:val="left" w:pos="3975"/>
        </w:tabs>
        <w:jc w:val="center"/>
        <w:rPr>
          <w:rFonts w:ascii="Times New Roman" w:hAnsi="Times New Roman" w:cs="Times New Roman"/>
        </w:rPr>
      </w:pPr>
    </w:p>
    <w:p w14:paraId="48275BB6" w14:textId="77777777" w:rsidR="00493EB3" w:rsidRDefault="00344DA0" w:rsidP="00344DA0">
      <w:pPr>
        <w:contextualSpacing/>
        <w:jc w:val="center"/>
        <w:rPr>
          <w:rFonts w:ascii="Times New Roman" w:hAnsi="Times New Roman" w:cs="Times New Roman"/>
        </w:rPr>
      </w:pPr>
      <w:r w:rsidRPr="00344DA0">
        <w:rPr>
          <w:rFonts w:ascii="Times New Roman" w:hAnsi="Times New Roman" w:cs="Times New Roman"/>
        </w:rPr>
        <w:t>Andrew Prevost</w:t>
      </w:r>
      <w:r w:rsidRPr="00344DA0">
        <w:rPr>
          <w:rStyle w:val="FootnoteReference"/>
          <w:rFonts w:ascii="Times New Roman" w:hAnsi="Times New Roman"/>
        </w:rPr>
        <w:footnoteReference w:id="1"/>
      </w:r>
    </w:p>
    <w:p w14:paraId="28F636C0" w14:textId="77777777" w:rsidR="00744B90" w:rsidRPr="00344DA0" w:rsidRDefault="00744B90" w:rsidP="00744B90">
      <w:pPr>
        <w:contextualSpacing/>
        <w:jc w:val="center"/>
        <w:rPr>
          <w:rFonts w:ascii="Times New Roman" w:hAnsi="Times New Roman" w:cs="Times New Roman"/>
        </w:rPr>
      </w:pPr>
      <w:r w:rsidRPr="00344DA0">
        <w:rPr>
          <w:rFonts w:ascii="Times New Roman" w:hAnsi="Times New Roman" w:cs="Times New Roman"/>
        </w:rPr>
        <w:t>University of Vermont</w:t>
      </w:r>
    </w:p>
    <w:p w14:paraId="089F313B" w14:textId="77777777" w:rsidR="00053991" w:rsidRDefault="00744B90" w:rsidP="00744B90">
      <w:pPr>
        <w:contextualSpacing/>
        <w:jc w:val="center"/>
      </w:pPr>
      <w:r w:rsidRPr="00344DA0">
        <w:rPr>
          <w:rFonts w:ascii="Times New Roman" w:hAnsi="Times New Roman" w:cs="Times New Roman"/>
        </w:rPr>
        <w:t>Grossman School of Business</w:t>
      </w:r>
    </w:p>
    <w:sectPr w:rsidR="00053991" w:rsidSect="00493EB3">
      <w:footerReference w:type="even" r:id="rId7"/>
      <w:footerReference w:type="default" r:id="rId8"/>
      <w:footerReference w:type="first" r:id="rId9"/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BE9E1B" w14:textId="77777777" w:rsidR="00967D14" w:rsidRDefault="00967D14" w:rsidP="00344DA0">
      <w:r>
        <w:separator/>
      </w:r>
    </w:p>
  </w:endnote>
  <w:endnote w:type="continuationSeparator" w:id="0">
    <w:p w14:paraId="4FB3AFAF" w14:textId="77777777" w:rsidR="00967D14" w:rsidRDefault="00967D14" w:rsidP="00344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E987E0" w14:textId="77777777" w:rsidR="00344DA0" w:rsidRDefault="00344DA0" w:rsidP="00F4150F">
    <w:pPr>
      <w:pStyle w:val="Footer"/>
      <w:framePr w:wrap="around" w:vAnchor="text" w:hAnchor="margin" w:xAlign="center" w:y="1"/>
      <w:rPr>
        <w:rStyle w:val="PageNumber"/>
      </w:rPr>
    </w:pPr>
  </w:p>
  <w:p w14:paraId="470E44E9" w14:textId="77777777" w:rsidR="00344DA0" w:rsidRDefault="00344DA0" w:rsidP="00F4150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2699298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282CD01" w14:textId="77777777" w:rsidR="00344DA0" w:rsidRDefault="00967D14">
        <w:pPr>
          <w:pStyle w:val="Footer"/>
          <w:jc w:val="center"/>
        </w:pPr>
        <w:r>
          <w:rPr>
            <w:noProof/>
          </w:rPr>
          <w:t>1</w:t>
        </w:r>
      </w:p>
    </w:sdtContent>
  </w:sdt>
  <w:p w14:paraId="0EFF5D42" w14:textId="77777777" w:rsidR="00344DA0" w:rsidRDefault="00344DA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19D17B" w14:textId="77777777" w:rsidR="00344DA0" w:rsidRDefault="00344DA0">
    <w:pPr>
      <w:pStyle w:val="Footer"/>
      <w:jc w:val="center"/>
    </w:pPr>
  </w:p>
  <w:p w14:paraId="3F865DFC" w14:textId="77777777" w:rsidR="00344DA0" w:rsidRDefault="00344D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3050DD" w14:textId="77777777" w:rsidR="00967D14" w:rsidRDefault="00967D14" w:rsidP="00344DA0">
      <w:r>
        <w:separator/>
      </w:r>
    </w:p>
  </w:footnote>
  <w:footnote w:type="continuationSeparator" w:id="0">
    <w:p w14:paraId="20ACB618" w14:textId="77777777" w:rsidR="00967D14" w:rsidRDefault="00967D14" w:rsidP="00344DA0">
      <w:r>
        <w:continuationSeparator/>
      </w:r>
    </w:p>
  </w:footnote>
  <w:footnote w:id="1">
    <w:p w14:paraId="364E8E9A" w14:textId="77777777" w:rsidR="00344DA0" w:rsidRPr="00344DA0" w:rsidRDefault="00344DA0" w:rsidP="00344DA0">
      <w:pPr>
        <w:pStyle w:val="FootnoteText"/>
        <w:jc w:val="both"/>
        <w:rPr>
          <w:rFonts w:ascii="Times New Roman" w:hAnsi="Times New Roman" w:cs="Times New Roman"/>
        </w:rPr>
      </w:pPr>
      <w:r w:rsidRPr="00344DA0">
        <w:rPr>
          <w:rStyle w:val="FootnoteReference"/>
          <w:rFonts w:ascii="Times New Roman" w:hAnsi="Times New Roman"/>
        </w:rPr>
        <w:footnoteRef/>
      </w:r>
      <w:r w:rsidRPr="00344DA0">
        <w:rPr>
          <w:rFonts w:ascii="Times New Roman" w:hAnsi="Times New Roman" w:cs="Times New Roman"/>
        </w:rPr>
        <w:t xml:space="preserve"> Corresponding author. 55 Colchester Ave., Burlington, VT 05405. Ph.: 802-656-9654; Email:</w:t>
      </w:r>
      <w:r w:rsidR="00DA32F0">
        <w:rPr>
          <w:rFonts w:ascii="Times New Roman" w:hAnsi="Times New Roman" w:cs="Times New Roman"/>
        </w:rPr>
        <w:t xml:space="preserve"> </w:t>
      </w:r>
      <w:r w:rsidRPr="00344DA0">
        <w:rPr>
          <w:rFonts w:ascii="Times New Roman" w:hAnsi="Times New Roman" w:cs="Times New Roman"/>
        </w:rPr>
        <w:t xml:space="preserve"> </w:t>
      </w:r>
      <w:r w:rsidR="00DA32F0" w:rsidRPr="00DA32F0">
        <w:rPr>
          <w:rFonts w:ascii="Times New Roman" w:hAnsi="Times New Roman" w:cs="Times New Roman"/>
        </w:rPr>
        <w:t>aprevost@bsad.uvm.edu</w:t>
      </w:r>
      <w:r w:rsidR="00E55C71">
        <w:rPr>
          <w:rFonts w:ascii="Times New Roman" w:hAnsi="Times New Roman" w:cs="Times New Roman"/>
        </w:rPr>
        <w:t xml:space="preserve">. The authors gratefully acknowledge constructive comments and suggestions from Eric Powers, </w:t>
      </w:r>
      <w:r w:rsidR="00DA32F0">
        <w:rPr>
          <w:rFonts w:ascii="Times New Roman" w:hAnsi="Times New Roman" w:cs="Times New Roman"/>
        </w:rPr>
        <w:t>participants at the 2019 Financial Management Association Annual Meeting</w:t>
      </w:r>
      <w:r w:rsidR="00E55C71">
        <w:rPr>
          <w:rFonts w:ascii="Times New Roman" w:hAnsi="Times New Roman" w:cs="Times New Roman"/>
        </w:rPr>
        <w:t xml:space="preserve">, and the anonymous </w:t>
      </w:r>
      <w:r w:rsidR="00EE50D7">
        <w:rPr>
          <w:rFonts w:ascii="Times New Roman" w:hAnsi="Times New Roman" w:cs="Times New Roman"/>
        </w:rPr>
        <w:t>reviewer</w:t>
      </w:r>
      <w:r w:rsidR="00E55C71">
        <w:rPr>
          <w:rFonts w:ascii="Times New Roman" w:hAnsi="Times New Roman" w:cs="Times New Roman"/>
        </w:rPr>
        <w:t xml:space="preserve"> that significantly improved the quality of the paper.</w:t>
      </w:r>
      <w:r w:rsidR="00DA32F0">
        <w:rPr>
          <w:rFonts w:ascii="Times New Roman" w:hAnsi="Times New Roman" w:cs="Times New Roman"/>
        </w:rP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DA0"/>
    <w:rsid w:val="0000388A"/>
    <w:rsid w:val="000258D7"/>
    <w:rsid w:val="00053991"/>
    <w:rsid w:val="00063F49"/>
    <w:rsid w:val="00090B0E"/>
    <w:rsid w:val="000C395B"/>
    <w:rsid w:val="001E484E"/>
    <w:rsid w:val="00344DA0"/>
    <w:rsid w:val="00492F57"/>
    <w:rsid w:val="00493EB3"/>
    <w:rsid w:val="00744B90"/>
    <w:rsid w:val="007B533C"/>
    <w:rsid w:val="008257A6"/>
    <w:rsid w:val="008A291D"/>
    <w:rsid w:val="008F5998"/>
    <w:rsid w:val="00967D14"/>
    <w:rsid w:val="00CB29B8"/>
    <w:rsid w:val="00CB6AEE"/>
    <w:rsid w:val="00DA32F0"/>
    <w:rsid w:val="00DD51BD"/>
    <w:rsid w:val="00E55C71"/>
    <w:rsid w:val="00EE5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7B2289"/>
  <w15:docId w15:val="{B678185E-8113-4535-9E56-28B03CD84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59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1">
    <w:name w:val="footnote1"/>
    <w:basedOn w:val="DefaultParagraphFont"/>
    <w:rsid w:val="0000388A"/>
    <w:rPr>
      <w:rFonts w:ascii="Verdana" w:hAnsi="Verdana"/>
      <w:sz w:val="16"/>
      <w:szCs w:val="16"/>
      <w:vertAlign w:val="superscript"/>
    </w:rPr>
  </w:style>
  <w:style w:type="character" w:styleId="FootnoteReference">
    <w:name w:val="footnote reference"/>
    <w:basedOn w:val="DefaultParagraphFont"/>
    <w:uiPriority w:val="99"/>
    <w:qFormat/>
    <w:rsid w:val="00492F57"/>
    <w:rPr>
      <w:rFonts w:ascii="Calibri" w:hAnsi="Calibri" w:cs="Times New Roman"/>
      <w:vertAlign w:val="superscript"/>
    </w:rPr>
  </w:style>
  <w:style w:type="numbering" w:customStyle="1" w:styleId="NoList1">
    <w:name w:val="No List1"/>
    <w:next w:val="NoList"/>
    <w:uiPriority w:val="99"/>
    <w:semiHidden/>
    <w:unhideWhenUsed/>
    <w:rsid w:val="000C395B"/>
  </w:style>
  <w:style w:type="paragraph" w:customStyle="1" w:styleId="TableParagraph">
    <w:name w:val="Table Paragraph"/>
    <w:basedOn w:val="Normal"/>
    <w:uiPriority w:val="1"/>
    <w:qFormat/>
    <w:rsid w:val="000C395B"/>
    <w:pPr>
      <w:widowControl w:val="0"/>
    </w:pPr>
    <w:rPr>
      <w:rFonts w:eastAsia="Cambria"/>
    </w:rPr>
  </w:style>
  <w:style w:type="numbering" w:customStyle="1" w:styleId="NoList2">
    <w:name w:val="No List2"/>
    <w:next w:val="NoList"/>
    <w:uiPriority w:val="99"/>
    <w:semiHidden/>
    <w:unhideWhenUsed/>
    <w:rsid w:val="000C395B"/>
  </w:style>
  <w:style w:type="table" w:customStyle="1" w:styleId="TableGrid1">
    <w:name w:val="Table Grid1"/>
    <w:basedOn w:val="TableNormal"/>
    <w:next w:val="TableGrid"/>
    <w:uiPriority w:val="39"/>
    <w:rsid w:val="000C39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rsid w:val="000C395B"/>
    <w:rPr>
      <w:rFonts w:ascii="Times New Roman" w:eastAsia="Batang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0C395B"/>
  </w:style>
  <w:style w:type="paragraph" w:customStyle="1" w:styleId="Default">
    <w:name w:val="Default"/>
    <w:rsid w:val="000C395B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0C395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C395B"/>
    <w:rPr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395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395B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C395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95B"/>
  </w:style>
  <w:style w:type="paragraph" w:styleId="Footer">
    <w:name w:val="footer"/>
    <w:basedOn w:val="Normal"/>
    <w:link w:val="FooterChar"/>
    <w:uiPriority w:val="99"/>
    <w:unhideWhenUsed/>
    <w:rsid w:val="00492F57"/>
    <w:pPr>
      <w:tabs>
        <w:tab w:val="center" w:pos="4680"/>
        <w:tab w:val="right" w:pos="9360"/>
      </w:tabs>
    </w:pPr>
    <w:rPr>
      <w:vertAlign w:val="superscript"/>
    </w:rPr>
  </w:style>
  <w:style w:type="character" w:customStyle="1" w:styleId="FooterChar">
    <w:name w:val="Footer Char"/>
    <w:basedOn w:val="DefaultParagraphFont"/>
    <w:link w:val="Footer"/>
    <w:uiPriority w:val="99"/>
    <w:rsid w:val="00492F57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0C395B"/>
    <w:rPr>
      <w:sz w:val="16"/>
      <w:szCs w:val="16"/>
    </w:rPr>
  </w:style>
  <w:style w:type="paragraph" w:styleId="BodyText">
    <w:name w:val="Body Text"/>
    <w:basedOn w:val="Normal"/>
    <w:link w:val="BodyTextChar"/>
    <w:uiPriority w:val="1"/>
    <w:qFormat/>
    <w:rsid w:val="000C395B"/>
    <w:pPr>
      <w:widowControl w:val="0"/>
      <w:ind w:left="119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0C395B"/>
    <w:rPr>
      <w:rFonts w:ascii="Times New Roman" w:eastAsia="Times New Roman" w:hAnsi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unhideWhenUsed/>
    <w:rsid w:val="000C395B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0C395B"/>
  </w:style>
  <w:style w:type="character" w:styleId="Hyperlink">
    <w:name w:val="Hyperlink"/>
    <w:basedOn w:val="DefaultParagraphFont"/>
    <w:uiPriority w:val="99"/>
    <w:unhideWhenUsed/>
    <w:rsid w:val="000C395B"/>
    <w:rPr>
      <w:color w:val="0563C1" w:themeColor="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39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395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395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395B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0C395B"/>
    <w:pPr>
      <w:ind w:left="720"/>
      <w:contextualSpacing/>
    </w:pPr>
  </w:style>
  <w:style w:type="paragraph" w:customStyle="1" w:styleId="newfootnoteref">
    <w:name w:val="new footnote ref"/>
    <w:basedOn w:val="FootnoteText"/>
    <w:link w:val="newfootnoterefChar"/>
    <w:qFormat/>
    <w:rsid w:val="000258D7"/>
    <w:pPr>
      <w:keepLines/>
      <w:jc w:val="both"/>
    </w:pPr>
    <w:rPr>
      <w:rFonts w:ascii="Times New Roman" w:eastAsia="Batang" w:hAnsi="Times New Roman"/>
      <w:sz w:val="22"/>
      <w:szCs w:val="22"/>
      <w:vertAlign w:val="superscript"/>
      <w:lang w:eastAsia="ko-KR"/>
    </w:rPr>
  </w:style>
  <w:style w:type="character" w:customStyle="1" w:styleId="newfootnoterefChar">
    <w:name w:val="new footnote ref Char"/>
    <w:basedOn w:val="FootnoteTextChar"/>
    <w:link w:val="newfootnoteref"/>
    <w:rsid w:val="000258D7"/>
    <w:rPr>
      <w:rFonts w:ascii="Times New Roman" w:eastAsia="Batang" w:hAnsi="Times New Roman"/>
      <w:sz w:val="20"/>
      <w:szCs w:val="20"/>
      <w:vertAlign w:val="superscript"/>
      <w:lang w:eastAsia="ko-KR"/>
    </w:rPr>
  </w:style>
  <w:style w:type="paragraph" w:styleId="NoSpacing">
    <w:name w:val="No Spacing"/>
    <w:uiPriority w:val="1"/>
    <w:qFormat/>
    <w:rsid w:val="00344DA0"/>
    <w:rPr>
      <w:rFonts w:ascii="Times New Roman" w:hAnsi="Times New Roman" w:cs="Times New Roman"/>
      <w:sz w:val="24"/>
      <w:szCs w:val="24"/>
    </w:rPr>
  </w:style>
  <w:style w:type="paragraph" w:customStyle="1" w:styleId="Style">
    <w:name w:val="Style"/>
    <w:rsid w:val="00344DA0"/>
    <w:pPr>
      <w:widowControl w:val="0"/>
      <w:autoSpaceDE w:val="0"/>
      <w:autoSpaceDN w:val="0"/>
      <w:adjustRightInd w:val="0"/>
    </w:pPr>
    <w:rPr>
      <w:rFonts w:ascii="Times New Roman" w:eastAsia="Calibri" w:hAnsi="Times New Roman" w:cs="Times New Roman"/>
      <w:sz w:val="20"/>
      <w:szCs w:val="20"/>
    </w:rPr>
  </w:style>
  <w:style w:type="character" w:styleId="PageNumber">
    <w:name w:val="page number"/>
    <w:basedOn w:val="DefaultParagraphFont"/>
    <w:rsid w:val="00344DA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9E014D-DF62-466D-BA47-4D75388FB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UVM Grossman School of Business</Company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Prevost</dc:creator>
  <cp:keywords/>
  <dc:description/>
  <cp:lastModifiedBy>David</cp:lastModifiedBy>
  <cp:revision>2</cp:revision>
  <dcterms:created xsi:type="dcterms:W3CDTF">2020-08-20T15:34:00Z</dcterms:created>
  <dcterms:modified xsi:type="dcterms:W3CDTF">2020-08-20T15:34:00Z</dcterms:modified>
</cp:coreProperties>
</file>